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C4" w:rsidRPr="006A7DC4" w:rsidRDefault="006A7DC4" w:rsidP="006A7DC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</w:pPr>
      <w:bookmarkStart w:id="0" w:name="_GoBack"/>
      <w:bookmarkEnd w:id="0"/>
      <w:r w:rsidRPr="006A7DC4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  <w:t xml:space="preserve">Федеральный закон «Об образовании в Российской Федерации» от 29.12.2012 N 273-ФЗ </w:t>
      </w:r>
      <w:proofErr w:type="spellStart"/>
      <w:proofErr w:type="gramStart"/>
      <w:r w:rsidRPr="006A7DC4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  <w:t>ст</w:t>
      </w:r>
      <w:proofErr w:type="spellEnd"/>
      <w:proofErr w:type="gramEnd"/>
      <w:r w:rsidRPr="006A7DC4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  <w:t xml:space="preserve"> 37 (ред. от 31.07.2020)</w:t>
      </w:r>
    </w:p>
    <w:p w:rsidR="006A7DC4" w:rsidRPr="006A7DC4" w:rsidRDefault="006A7DC4" w:rsidP="006A7DC4">
      <w:pPr>
        <w:shd w:val="clear" w:color="auto" w:fill="FFFFFF"/>
        <w:spacing w:before="150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6A7DC4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Статья 37. Организация питания </w:t>
      </w:r>
      <w:proofErr w:type="gramStart"/>
      <w:r w:rsidRPr="006A7DC4">
        <w:rPr>
          <w:rFonts w:ascii="Arial" w:eastAsia="Times New Roman" w:hAnsi="Arial" w:cs="Arial"/>
          <w:b/>
          <w:bCs/>
          <w:color w:val="000000"/>
          <w:sz w:val="23"/>
          <w:szCs w:val="23"/>
        </w:rPr>
        <w:t>обучающихся</w:t>
      </w:r>
      <w:proofErr w:type="gramEnd"/>
    </w:p>
    <w:p w:rsidR="006A7DC4" w:rsidRPr="006A7DC4" w:rsidRDefault="006A7DC4" w:rsidP="006A7D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A7DC4">
        <w:rPr>
          <w:rFonts w:ascii="Arial" w:eastAsia="Times New Roman" w:hAnsi="Arial" w:cs="Arial"/>
          <w:color w:val="000000"/>
          <w:sz w:val="23"/>
          <w:szCs w:val="23"/>
        </w:rPr>
        <w:t xml:space="preserve">1. Организация питания </w:t>
      </w:r>
      <w:proofErr w:type="gramStart"/>
      <w:r w:rsidRPr="006A7DC4">
        <w:rPr>
          <w:rFonts w:ascii="Arial" w:eastAsia="Times New Roman" w:hAnsi="Arial" w:cs="Arial"/>
          <w:color w:val="000000"/>
          <w:sz w:val="23"/>
          <w:szCs w:val="23"/>
        </w:rPr>
        <w:t>обучающихся</w:t>
      </w:r>
      <w:proofErr w:type="gramEnd"/>
      <w:r w:rsidRPr="006A7DC4">
        <w:rPr>
          <w:rFonts w:ascii="Arial" w:eastAsia="Times New Roman" w:hAnsi="Arial" w:cs="Arial"/>
          <w:color w:val="000000"/>
          <w:sz w:val="23"/>
          <w:szCs w:val="23"/>
        </w:rPr>
        <w:t xml:space="preserve"> возлагается на организации, осуществляющие образовательную деятельность.</w:t>
      </w:r>
    </w:p>
    <w:p w:rsidR="006A7DC4" w:rsidRPr="006A7DC4" w:rsidRDefault="006A7DC4" w:rsidP="006A7D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A7DC4">
        <w:rPr>
          <w:rFonts w:ascii="Arial" w:eastAsia="Times New Roman" w:hAnsi="Arial" w:cs="Arial"/>
          <w:color w:val="000000"/>
          <w:sz w:val="23"/>
          <w:szCs w:val="23"/>
        </w:rPr>
        <w:t>2. Расписание занятий должно предусматривать перерыв достаточной продолжительности для питания обучающихся.</w:t>
      </w:r>
    </w:p>
    <w:p w:rsidR="006A7DC4" w:rsidRPr="006A7DC4" w:rsidRDefault="006A7DC4" w:rsidP="006A7D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A7DC4">
        <w:rPr>
          <w:rFonts w:ascii="Arial" w:eastAsia="Times New Roman" w:hAnsi="Arial" w:cs="Arial"/>
          <w:color w:val="000000"/>
          <w:sz w:val="23"/>
          <w:szCs w:val="23"/>
        </w:rPr>
        <w:t xml:space="preserve">3. </w:t>
      </w:r>
      <w:proofErr w:type="gramStart"/>
      <w:r w:rsidRPr="006A7DC4">
        <w:rPr>
          <w:rFonts w:ascii="Arial" w:eastAsia="Times New Roman" w:hAnsi="Arial" w:cs="Arial"/>
          <w:color w:val="000000"/>
          <w:sz w:val="23"/>
          <w:szCs w:val="23"/>
        </w:rPr>
        <w:t>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в сфере деятельности войск национальной гвардии Российской Федерации,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</w:t>
      </w:r>
      <w:proofErr w:type="gramEnd"/>
      <w:r w:rsidRPr="006A7DC4">
        <w:rPr>
          <w:rFonts w:ascii="Arial" w:eastAsia="Times New Roman" w:hAnsi="Arial" w:cs="Arial"/>
          <w:color w:val="000000"/>
          <w:sz w:val="23"/>
          <w:szCs w:val="23"/>
        </w:rPr>
        <w:t xml:space="preserve"> дополнительные общеобразовательные программы, имеющие целью подготовку несовершеннолетних граждан к военной или иной государственной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6A7DC4" w:rsidRPr="006A7DC4" w:rsidRDefault="006A7DC4" w:rsidP="006A7D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A7DC4">
        <w:rPr>
          <w:rFonts w:ascii="Arial" w:eastAsia="Times New Roman" w:hAnsi="Arial" w:cs="Arial"/>
          <w:color w:val="000000"/>
          <w:sz w:val="23"/>
          <w:szCs w:val="23"/>
        </w:rPr>
        <w:t>4. Обеспечение питанием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6A7DC4" w:rsidRPr="006A7DC4" w:rsidRDefault="006A7DC4" w:rsidP="006A7D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6A7DC4">
        <w:rPr>
          <w:rFonts w:ascii="Arial" w:eastAsia="Times New Roman" w:hAnsi="Arial" w:cs="Arial"/>
          <w:color w:val="000000"/>
          <w:sz w:val="23"/>
          <w:szCs w:val="23"/>
        </w:rPr>
        <w:t xml:space="preserve">5. Бюджетам субъектов Российской Федерации могут предоставляться субсидии из федерального бюджета на </w:t>
      </w:r>
      <w:proofErr w:type="spellStart"/>
      <w:r w:rsidRPr="006A7DC4">
        <w:rPr>
          <w:rFonts w:ascii="Arial" w:eastAsia="Times New Roman" w:hAnsi="Arial" w:cs="Arial"/>
          <w:color w:val="000000"/>
          <w:sz w:val="23"/>
          <w:szCs w:val="23"/>
        </w:rPr>
        <w:t>софинансирование</w:t>
      </w:r>
      <w:proofErr w:type="spellEnd"/>
      <w:r w:rsidRPr="006A7DC4">
        <w:rPr>
          <w:rFonts w:ascii="Arial" w:eastAsia="Times New Roman" w:hAnsi="Arial" w:cs="Arial"/>
          <w:color w:val="000000"/>
          <w:sz w:val="23"/>
          <w:szCs w:val="23"/>
        </w:rPr>
        <w:t xml:space="preserve">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Федерации.</w:t>
      </w:r>
    </w:p>
    <w:p w:rsidR="00474304" w:rsidRDefault="00474304"/>
    <w:sectPr w:rsidR="00474304" w:rsidSect="0047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C4"/>
    <w:rsid w:val="00474304"/>
    <w:rsid w:val="006A7DC4"/>
    <w:rsid w:val="008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7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A7D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D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7D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7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A7D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D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7D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Анжелла</dc:creator>
  <cp:lastModifiedBy>Юзер</cp:lastModifiedBy>
  <cp:revision>2</cp:revision>
  <dcterms:created xsi:type="dcterms:W3CDTF">2020-09-09T06:13:00Z</dcterms:created>
  <dcterms:modified xsi:type="dcterms:W3CDTF">2020-09-09T06:13:00Z</dcterms:modified>
</cp:coreProperties>
</file>