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D" w:rsidRPr="00E96DF9" w:rsidRDefault="00F83E1D" w:rsidP="00F83E1D">
      <w:pPr>
        <w:spacing w:after="240"/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613"/>
        <w:gridCol w:w="613"/>
        <w:gridCol w:w="612"/>
        <w:gridCol w:w="600"/>
        <w:gridCol w:w="15"/>
        <w:gridCol w:w="612"/>
        <w:gridCol w:w="612"/>
        <w:gridCol w:w="408"/>
        <w:gridCol w:w="204"/>
        <w:gridCol w:w="588"/>
        <w:gridCol w:w="27"/>
        <w:gridCol w:w="612"/>
        <w:gridCol w:w="612"/>
        <w:gridCol w:w="612"/>
        <w:gridCol w:w="577"/>
        <w:gridCol w:w="38"/>
        <w:gridCol w:w="612"/>
        <w:gridCol w:w="204"/>
        <w:gridCol w:w="408"/>
        <w:gridCol w:w="612"/>
        <w:gridCol w:w="509"/>
        <w:gridCol w:w="106"/>
        <w:gridCol w:w="612"/>
        <w:gridCol w:w="612"/>
        <w:gridCol w:w="612"/>
        <w:gridCol w:w="615"/>
      </w:tblGrid>
      <w:tr w:rsidR="00F83E1D" w:rsidRPr="00E1128F" w:rsidTr="00382107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  <w:proofErr w:type="gramEnd"/>
          </w:p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  <w:proofErr w:type="gramEnd"/>
          </w:p>
        </w:tc>
        <w:tc>
          <w:tcPr>
            <w:tcW w:w="806" w:type="pct"/>
            <w:gridSpan w:val="6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Бирюсинка</w:t>
            </w:r>
            <w:proofErr w:type="spellEnd"/>
          </w:p>
        </w:tc>
        <w:tc>
          <w:tcPr>
            <w:tcW w:w="865" w:type="pct"/>
            <w:gridSpan w:val="5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F83E1D" w:rsidRPr="00E1128F" w:rsidTr="00382107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</w:t>
            </w:r>
            <w:proofErr w:type="spellStart"/>
            <w:r w:rsidRPr="00686EB8">
              <w:rPr>
                <w:sz w:val="20"/>
                <w:szCs w:val="20"/>
              </w:rPr>
              <w:t>Таскино</w:t>
            </w:r>
            <w:proofErr w:type="spellEnd"/>
            <w:r w:rsidRPr="00686EB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proofErr w:type="spellStart"/>
            <w:r w:rsidRPr="00686EB8">
              <w:rPr>
                <w:sz w:val="20"/>
                <w:szCs w:val="20"/>
              </w:rPr>
              <w:t>ул</w:t>
            </w:r>
            <w:proofErr w:type="gramStart"/>
            <w:r w:rsidRPr="00686EB8">
              <w:rPr>
                <w:sz w:val="20"/>
                <w:szCs w:val="20"/>
              </w:rPr>
              <w:t>.Б</w:t>
            </w:r>
            <w:proofErr w:type="gramEnd"/>
            <w:r w:rsidRPr="00686EB8">
              <w:rPr>
                <w:sz w:val="20"/>
                <w:szCs w:val="20"/>
              </w:rPr>
              <w:t>азайская</w:t>
            </w:r>
            <w:proofErr w:type="spellEnd"/>
            <w:r w:rsidRPr="00686EB8">
              <w:rPr>
                <w:sz w:val="20"/>
                <w:szCs w:val="20"/>
              </w:rPr>
              <w:t>, 365 Г</w:t>
            </w:r>
          </w:p>
        </w:tc>
      </w:tr>
      <w:tr w:rsidR="00F83E1D" w:rsidRPr="00E1128F" w:rsidTr="00382107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F83E1D" w:rsidRPr="00E1128F" w:rsidTr="00382107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F83E1D" w:rsidRPr="00E1128F" w:rsidTr="00382107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Рекоменду</w:t>
            </w:r>
            <w:proofErr w:type="spellEnd"/>
          </w:p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емая</w:t>
            </w:r>
            <w:proofErr w:type="spellEnd"/>
            <w:r w:rsidRPr="00686EB8">
              <w:rPr>
                <w:b/>
                <w:bCs/>
                <w:sz w:val="22"/>
                <w:szCs w:val="22"/>
              </w:rPr>
              <w:t xml:space="preserve">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F83E1D" w:rsidRPr="00686EB8" w:rsidRDefault="00F83E1D" w:rsidP="00382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F83E1D" w:rsidRPr="00E1128F" w:rsidTr="00382107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F83E1D" w:rsidRPr="00E1128F" w:rsidTr="00382107">
        <w:tc>
          <w:tcPr>
            <w:tcW w:w="855" w:type="pct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F83E1D" w:rsidRPr="00E1128F" w:rsidTr="00382107">
        <w:tc>
          <w:tcPr>
            <w:tcW w:w="5000" w:type="pct"/>
            <w:gridSpan w:val="27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F83E1D" w:rsidRPr="00E1128F" w:rsidTr="00382107">
        <w:tc>
          <w:tcPr>
            <w:tcW w:w="855" w:type="pct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83E1D" w:rsidRPr="00686EB8" w:rsidRDefault="00F83E1D" w:rsidP="00382107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F83E1D" w:rsidRPr="00686EB8" w:rsidTr="00382107">
        <w:tc>
          <w:tcPr>
            <w:tcW w:w="855" w:type="pct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F83E1D" w:rsidRPr="00686EB8" w:rsidRDefault="00F83E1D" w:rsidP="00382107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proofErr w:type="spellStart"/>
            <w:r w:rsidRPr="00686EB8">
              <w:rPr>
                <w:rFonts w:ascii="Calibri" w:hAnsi="Calibri"/>
                <w:sz w:val="20"/>
                <w:szCs w:val="20"/>
              </w:rPr>
              <w:t>лагерьлето</w:t>
            </w:r>
            <w:proofErr w:type="gramStart"/>
            <w:r w:rsidRPr="00686EB8">
              <w:rPr>
                <w:rFonts w:ascii="Calibri" w:hAnsi="Calibri"/>
                <w:sz w:val="20"/>
                <w:szCs w:val="20"/>
              </w:rPr>
              <w:t>.р</w:t>
            </w:r>
            <w:proofErr w:type="gramEnd"/>
            <w:r w:rsidRPr="00686EB8">
              <w:rPr>
                <w:rFonts w:ascii="Calibri" w:hAnsi="Calibri"/>
                <w:sz w:val="20"/>
                <w:szCs w:val="20"/>
              </w:rPr>
              <w:t>ф</w:t>
            </w:r>
            <w:proofErr w:type="spellEnd"/>
          </w:p>
          <w:p w:rsidR="00F83E1D" w:rsidRPr="00686EB8" w:rsidRDefault="00F83E1D" w:rsidP="00382107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5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F83E1D" w:rsidRPr="00686EB8" w:rsidRDefault="00F83E1D" w:rsidP="00382107">
            <w:pPr>
              <w:shd w:val="clear" w:color="auto" w:fill="FFFFFF"/>
              <w:rPr>
                <w:sz w:val="20"/>
                <w:szCs w:val="20"/>
              </w:rPr>
            </w:pPr>
            <w:hyperlink r:id="rId6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686EB8">
                <w:rPr>
                  <w:rStyle w:val="a3"/>
                  <w:sz w:val="20"/>
                  <w:szCs w:val="20"/>
                </w:rPr>
                <w:t>://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686EB8">
                <w:rPr>
                  <w:rStyle w:val="a3"/>
                  <w:sz w:val="20"/>
                  <w:szCs w:val="20"/>
                </w:rPr>
                <w:t>/153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F83E1D" w:rsidRPr="00686EB8" w:rsidRDefault="00F83E1D" w:rsidP="00382107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F83E1D" w:rsidRPr="00686EB8" w:rsidRDefault="00F83E1D" w:rsidP="00382107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9" w:history="1">
              <w:r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F83E1D" w:rsidRPr="00E1128F" w:rsidTr="00382107">
        <w:tc>
          <w:tcPr>
            <w:tcW w:w="855" w:type="pct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F83E1D" w:rsidRPr="00686EB8" w:rsidRDefault="00F83E1D" w:rsidP="00382107">
            <w:pPr>
              <w:rPr>
                <w:sz w:val="22"/>
                <w:szCs w:val="22"/>
              </w:rPr>
            </w:pPr>
            <w:hyperlink r:id="rId10" w:tgtFrame="_blank" w:history="1">
              <w:r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F83E1D" w:rsidRPr="00686EB8" w:rsidRDefault="00F83E1D" w:rsidP="00382107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83E1D" w:rsidTr="00382107">
        <w:tc>
          <w:tcPr>
            <w:tcW w:w="855" w:type="pct"/>
            <w:shd w:val="clear" w:color="auto" w:fill="auto"/>
          </w:tcPr>
          <w:p w:rsidR="00F83E1D" w:rsidRPr="00686EB8" w:rsidRDefault="00F83E1D" w:rsidP="00382107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т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F83E1D" w:rsidRPr="00686EB8" w:rsidRDefault="00F83E1D" w:rsidP="00382107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F83E1D" w:rsidRPr="00686EB8" w:rsidRDefault="00F83E1D" w:rsidP="00382107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F83E1D" w:rsidRPr="00686EB8" w:rsidRDefault="00F83E1D" w:rsidP="00382107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9D04E2" w:rsidRDefault="009D04E2"/>
    <w:p w:rsidR="00F83E1D" w:rsidRDefault="00F83E1D"/>
    <w:p w:rsidR="00F83E1D" w:rsidRDefault="00F83E1D"/>
    <w:p w:rsidR="00F83E1D" w:rsidRDefault="00F83E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336"/>
        <w:gridCol w:w="1337"/>
        <w:gridCol w:w="248"/>
        <w:gridCol w:w="1091"/>
        <w:gridCol w:w="1337"/>
        <w:gridCol w:w="1337"/>
        <w:gridCol w:w="1340"/>
        <w:gridCol w:w="293"/>
        <w:gridCol w:w="908"/>
        <w:gridCol w:w="1473"/>
        <w:gridCol w:w="1340"/>
      </w:tblGrid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D" w:rsidRPr="00F83E1D" w:rsidRDefault="00F83E1D" w:rsidP="00F83E1D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Таежный. Звездный</w:t>
            </w:r>
          </w:p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Таежный. Республика Чародеев</w:t>
            </w:r>
          </w:p>
        </w:tc>
      </w:tr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F83E1D" w:rsidRPr="00F83E1D" w:rsidTr="00382107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1D" w:rsidRPr="00F83E1D" w:rsidRDefault="00F83E1D" w:rsidP="00F83E1D">
            <w:pPr>
              <w:rPr>
                <w:sz w:val="18"/>
                <w:szCs w:val="18"/>
                <w:lang w:eastAsia="en-US"/>
              </w:rPr>
            </w:pPr>
            <w:r w:rsidRPr="00F83E1D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1D" w:rsidRPr="00F83E1D" w:rsidRDefault="00F83E1D" w:rsidP="00F83E1D">
            <w:pPr>
              <w:rPr>
                <w:sz w:val="18"/>
                <w:szCs w:val="18"/>
                <w:lang w:eastAsia="en-US"/>
              </w:rPr>
            </w:pPr>
            <w:r w:rsidRPr="00F83E1D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18"/>
                <w:szCs w:val="18"/>
                <w:lang w:eastAsia="en-US"/>
              </w:rPr>
            </w:pPr>
            <w:r w:rsidRPr="00F83E1D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18"/>
                <w:szCs w:val="18"/>
                <w:lang w:eastAsia="en-US"/>
              </w:rPr>
            </w:pPr>
            <w:r w:rsidRPr="00F83E1D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18"/>
                <w:szCs w:val="18"/>
                <w:lang w:eastAsia="en-US"/>
              </w:rPr>
            </w:pPr>
            <w:r w:rsidRPr="00F83E1D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18"/>
                <w:szCs w:val="18"/>
                <w:lang w:eastAsia="en-US"/>
              </w:rPr>
            </w:pPr>
            <w:r w:rsidRPr="00F83E1D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18"/>
                <w:szCs w:val="18"/>
              </w:rPr>
              <w:t>26.07 - 15.08.</w:t>
            </w:r>
          </w:p>
        </w:tc>
      </w:tr>
      <w:tr w:rsidR="00F83E1D" w:rsidRPr="00F83E1D" w:rsidTr="00382107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</w:rPr>
            </w:pPr>
            <w:r w:rsidRPr="00F83E1D">
              <w:rPr>
                <w:sz w:val="20"/>
                <w:szCs w:val="20"/>
              </w:rPr>
              <w:t>Спортивная/</w:t>
            </w:r>
          </w:p>
          <w:p w:rsidR="00F83E1D" w:rsidRPr="00F83E1D" w:rsidRDefault="00F83E1D" w:rsidP="00F83E1D">
            <w:pPr>
              <w:rPr>
                <w:lang w:eastAsia="en-US"/>
              </w:rPr>
            </w:pPr>
            <w:r w:rsidRPr="00F83E1D"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</w:rPr>
            </w:pPr>
            <w:r w:rsidRPr="00F83E1D"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lang w:eastAsia="en-US"/>
              </w:rPr>
            </w:pPr>
            <w:r w:rsidRPr="00F83E1D"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lang w:eastAsia="en-US"/>
              </w:rPr>
            </w:pPr>
            <w:r w:rsidRPr="00F83E1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lang w:eastAsia="en-US"/>
              </w:rPr>
            </w:pPr>
            <w:r w:rsidRPr="00F83E1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lang w:eastAsia="en-US"/>
              </w:rPr>
            </w:pPr>
            <w:r w:rsidRPr="00F83E1D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F83E1D" w:rsidRPr="00F83E1D" w:rsidTr="00382107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lang w:eastAsia="en-US"/>
              </w:rPr>
            </w:pPr>
            <w:r w:rsidRPr="00F83E1D"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lang w:eastAsia="en-US"/>
              </w:rPr>
            </w:pPr>
            <w:r w:rsidRPr="00F83E1D"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7-17</w:t>
            </w:r>
          </w:p>
        </w:tc>
      </w:tr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пятиразовое</w:t>
            </w:r>
          </w:p>
        </w:tc>
      </w:tr>
      <w:tr w:rsidR="00F83E1D" w:rsidRPr="00F83E1D" w:rsidTr="0038210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F83E1D">
              <w:rPr>
                <w:sz w:val="20"/>
                <w:szCs w:val="20"/>
              </w:rPr>
              <w:t>9845,1 руб.</w:t>
            </w:r>
          </w:p>
        </w:tc>
      </w:tr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sz w:val="20"/>
                <w:szCs w:val="20"/>
                <w:lang w:eastAsia="en-US"/>
              </w:rPr>
            </w:pPr>
            <w:r w:rsidRPr="00F83E1D">
              <w:rPr>
                <w:sz w:val="20"/>
                <w:szCs w:val="20"/>
              </w:rPr>
              <w:t>предоставляются</w:t>
            </w:r>
          </w:p>
        </w:tc>
      </w:tr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83E1D">
              <w:rPr>
                <w:sz w:val="20"/>
                <w:szCs w:val="20"/>
              </w:rPr>
              <w:t>-</w:t>
            </w:r>
          </w:p>
        </w:tc>
      </w:tr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Эл</w:t>
            </w:r>
            <w:proofErr w:type="gramStart"/>
            <w:r w:rsidRPr="00F83E1D">
              <w:rPr>
                <w:b/>
                <w:bCs/>
              </w:rPr>
              <w:t>.</w:t>
            </w:r>
            <w:proofErr w:type="gramEnd"/>
            <w:r w:rsidRPr="00F83E1D">
              <w:rPr>
                <w:b/>
                <w:bCs/>
              </w:rPr>
              <w:t xml:space="preserve"> </w:t>
            </w:r>
            <w:proofErr w:type="gramStart"/>
            <w:r w:rsidRPr="00F83E1D">
              <w:rPr>
                <w:b/>
                <w:bCs/>
              </w:rPr>
              <w:t>п</w:t>
            </w:r>
            <w:proofErr w:type="gramEnd"/>
            <w:r w:rsidRPr="00F83E1D">
              <w:rPr>
                <w:b/>
                <w:bCs/>
              </w:rPr>
              <w:t>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lang w:val="en-US" w:eastAsia="en-US"/>
              </w:rPr>
            </w:pPr>
            <w:hyperlink r:id="rId13" w:history="1">
              <w:r w:rsidRPr="00F83E1D">
                <w:rPr>
                  <w:b/>
                  <w:bCs/>
                  <w:color w:val="0000FF"/>
                  <w:u w:val="single"/>
                  <w:shd w:val="clear" w:color="auto" w:fill="FFFFFF"/>
                </w:rPr>
                <w:t>mupsrdok@yandex.ru</w:t>
              </w:r>
            </w:hyperlink>
            <w:r w:rsidRPr="00F83E1D"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F83E1D" w:rsidRPr="00F83E1D" w:rsidTr="00382107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rPr>
                <w:b/>
                <w:bCs/>
                <w:lang w:eastAsia="en-US"/>
              </w:rPr>
            </w:pPr>
            <w:r w:rsidRPr="00F83E1D">
              <w:rPr>
                <w:b/>
                <w:bCs/>
              </w:rPr>
              <w:t>Конт</w:t>
            </w:r>
            <w:proofErr w:type="gramStart"/>
            <w:r w:rsidRPr="00F83E1D">
              <w:rPr>
                <w:b/>
                <w:bCs/>
              </w:rPr>
              <w:t>.</w:t>
            </w:r>
            <w:proofErr w:type="gramEnd"/>
            <w:r w:rsidRPr="00F83E1D">
              <w:rPr>
                <w:b/>
                <w:bCs/>
              </w:rPr>
              <w:t xml:space="preserve"> </w:t>
            </w:r>
            <w:proofErr w:type="gramStart"/>
            <w:r w:rsidRPr="00F83E1D">
              <w:rPr>
                <w:b/>
                <w:bCs/>
              </w:rPr>
              <w:t>т</w:t>
            </w:r>
            <w:proofErr w:type="gramEnd"/>
            <w:r w:rsidRPr="00F83E1D">
              <w:rPr>
                <w:b/>
                <w:bCs/>
              </w:rPr>
              <w:t>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D" w:rsidRPr="00F83E1D" w:rsidRDefault="00F83E1D" w:rsidP="00F83E1D">
            <w:pPr>
              <w:jc w:val="center"/>
              <w:rPr>
                <w:lang w:val="en-US" w:eastAsia="en-US"/>
              </w:rPr>
            </w:pPr>
            <w:r w:rsidRPr="00F83E1D">
              <w:t>8 (391)9936244</w:t>
            </w:r>
          </w:p>
        </w:tc>
      </w:tr>
    </w:tbl>
    <w:p w:rsidR="00F83E1D" w:rsidRDefault="00F83E1D">
      <w:bookmarkStart w:id="0" w:name="_GoBack"/>
      <w:bookmarkEnd w:id="0"/>
    </w:p>
    <w:sectPr w:rsidR="00F83E1D" w:rsidSect="00F83E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3"/>
    <w:rsid w:val="00276493"/>
    <w:rsid w:val="009D04E2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671532" TargetMode="External"/><Relationship Id="rId13" Type="http://schemas.openxmlformats.org/officeDocument/2006/relationships/hyperlink" Target="mailto:mupsrdo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153krsk.ru/lager" TargetMode="External"/><Relationship Id="rId12" Type="http://schemas.openxmlformats.org/officeDocument/2006/relationships/hyperlink" Target="mailto:lastochka-cam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etocamp24" TargetMode="External"/><Relationship Id="rId11" Type="http://schemas.openxmlformats.org/officeDocument/2006/relationships/hyperlink" Target="mailto:sch_pokrov@mailkrsk.ru" TargetMode="External"/><Relationship Id="rId5" Type="http://schemas.openxmlformats.org/officeDocument/2006/relationships/hyperlink" Target="https://t.me/letocamp2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tocamp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astochkacamp_k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2024-01-31T01:36:00Z</cp:lastPrinted>
  <dcterms:created xsi:type="dcterms:W3CDTF">2024-01-31T01:34:00Z</dcterms:created>
  <dcterms:modified xsi:type="dcterms:W3CDTF">2024-01-31T01:37:00Z</dcterms:modified>
</cp:coreProperties>
</file>